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0"/>
      </w:tblGrid>
      <w:tr w:rsidR="00716365" w:rsidRPr="00716365" w:rsidTr="00716365">
        <w:trPr>
          <w:trHeight w:val="553"/>
        </w:trPr>
        <w:tc>
          <w:tcPr>
            <w:tcW w:w="8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6"/>
                <w:szCs w:val="40"/>
              </w:rPr>
            </w:pPr>
            <w:proofErr w:type="spellStart"/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>조직위</w:t>
            </w:r>
            <w:proofErr w:type="spellEnd"/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 xml:space="preserve"> 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>및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 xml:space="preserve"> 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>강원도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 xml:space="preserve"> 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>자원봉사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 xml:space="preserve"> </w:t>
            </w:r>
            <w:r w:rsidRPr="00716365">
              <w:rPr>
                <w:rFonts w:ascii="굴림" w:eastAsia="HY헤드라인M" w:hAnsi="굴림" w:cs="굴림"/>
                <w:color w:val="000000"/>
                <w:kern w:val="0"/>
                <w:sz w:val="36"/>
                <w:szCs w:val="40"/>
              </w:rPr>
              <w:t>비교표</w:t>
            </w:r>
          </w:p>
        </w:tc>
        <w:bookmarkStart w:id="0" w:name="_GoBack"/>
        <w:bookmarkEnd w:id="0"/>
      </w:tr>
    </w:tbl>
    <w:p w:rsidR="00716365" w:rsidRPr="00716365" w:rsidRDefault="00716365" w:rsidP="0071636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2"/>
          <w:szCs w:val="24"/>
        </w:rPr>
      </w:pPr>
    </w:p>
    <w:tbl>
      <w:tblPr>
        <w:tblOverlap w:val="never"/>
        <w:tblW w:w="8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4024"/>
        <w:gridCol w:w="3901"/>
      </w:tblGrid>
      <w:tr w:rsidR="00716365" w:rsidRPr="00716365" w:rsidTr="00716365">
        <w:trPr>
          <w:trHeight w:val="786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구 분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조직위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 자원봉사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강원도 자원봉사</w:t>
            </w:r>
          </w:p>
        </w:tc>
      </w:tr>
      <w:tr w:rsidR="00716365" w:rsidRPr="00716365" w:rsidTr="00716365">
        <w:trPr>
          <w:trHeight w:val="939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주 관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20</w:t>
            </w:r>
            <w:r w:rsidRPr="00716365">
              <w:rPr>
                <w:rFonts w:ascii="굴림" w:eastAsia="굴림" w:hAnsi="굴림" w:cs="굴림" w:hint="eastAsia"/>
                <w:color w:val="000000"/>
                <w:spacing w:val="-12"/>
                <w:kern w:val="0"/>
                <w:sz w:val="22"/>
                <w:szCs w:val="24"/>
              </w:rPr>
              <w:t>18</w:t>
            </w:r>
            <w:r w:rsidRPr="00716365">
              <w:rPr>
                <w:rFonts w:ascii="굴림" w:eastAsia="굴림" w:hAnsi="굴림" w:cs="굴림"/>
                <w:color w:val="000000"/>
                <w:spacing w:val="-12"/>
                <w:kern w:val="0"/>
                <w:sz w:val="22"/>
                <w:szCs w:val="24"/>
              </w:rPr>
              <w:t xml:space="preserve">평창동계올림픽대회 및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spacing w:val="-12"/>
                <w:kern w:val="0"/>
                <w:sz w:val="22"/>
                <w:szCs w:val="24"/>
              </w:rPr>
              <w:t>동계패럴림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픽대회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 조직위원회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강원도</w:t>
            </w:r>
          </w:p>
        </w:tc>
      </w:tr>
      <w:tr w:rsidR="00716365" w:rsidRPr="00716365" w:rsidTr="00716365">
        <w:trPr>
          <w:trHeight w:val="845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운영장소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2"/>
                <w:w w:val="98"/>
                <w:kern w:val="0"/>
                <w:sz w:val="22"/>
                <w:szCs w:val="24"/>
              </w:rPr>
              <w:t>경기장</w:t>
            </w:r>
            <w:r w:rsidRPr="00716365">
              <w:rPr>
                <w:rFonts w:ascii="굴림" w:eastAsia="굴림" w:hAnsi="굴림" w:cs="굴림" w:hint="eastAsia"/>
                <w:color w:val="000000"/>
                <w:spacing w:val="-12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12"/>
                <w:w w:val="98"/>
                <w:kern w:val="0"/>
                <w:sz w:val="22"/>
                <w:szCs w:val="24"/>
              </w:rPr>
              <w:t>선수촌</w:t>
            </w:r>
            <w:r w:rsidRPr="00716365">
              <w:rPr>
                <w:rFonts w:ascii="굴림" w:eastAsia="굴림" w:hAnsi="굴림" w:cs="굴림" w:hint="eastAsia"/>
                <w:color w:val="000000"/>
                <w:spacing w:val="-12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12"/>
                <w:w w:val="98"/>
                <w:kern w:val="0"/>
                <w:sz w:val="22"/>
                <w:szCs w:val="24"/>
              </w:rPr>
              <w:t>미디어촌</w:t>
            </w:r>
            <w:r w:rsidRPr="00716365">
              <w:rPr>
                <w:rFonts w:ascii="굴림" w:eastAsia="굴림" w:hAnsi="굴림" w:cs="굴림" w:hint="eastAsia"/>
                <w:color w:val="000000"/>
                <w:spacing w:val="-12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12"/>
                <w:w w:val="98"/>
                <w:kern w:val="0"/>
                <w:sz w:val="22"/>
                <w:szCs w:val="24"/>
              </w:rPr>
              <w:t>공항 등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개최도시 교통요충지 및 관광지 등</w:t>
            </w:r>
          </w:p>
        </w:tc>
      </w:tr>
      <w:tr w:rsidR="00716365" w:rsidRPr="00716365" w:rsidTr="00716365">
        <w:trPr>
          <w:trHeight w:val="868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역 할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서비스</w:t>
            </w:r>
            <w:proofErr w:type="gramStart"/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>,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행정</w:t>
            </w:r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>,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미디어</w:t>
            </w:r>
            <w:proofErr w:type="gramEnd"/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언어</w:t>
            </w:r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>,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의전</w:t>
            </w:r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경기 등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개최도시 지리</w:t>
            </w:r>
            <w:proofErr w:type="gramStart"/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,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관광</w:t>
            </w:r>
            <w:proofErr w:type="gramEnd"/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교통 안내 통역</w:t>
            </w:r>
          </w:p>
        </w:tc>
      </w:tr>
      <w:tr w:rsidR="00716365" w:rsidRPr="00716365" w:rsidTr="00716365">
        <w:trPr>
          <w:trHeight w:val="887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모집인원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22,400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명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 xml:space="preserve">올림픽 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 xml:space="preserve">16,000,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패럴림픽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 xml:space="preserve"> 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6,400)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2,200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명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 xml:space="preserve">올림픽 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1,372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명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 xml:space="preserve">,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패럴림픽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 xml:space="preserve"> 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828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명</w:t>
            </w: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)</w:t>
            </w:r>
          </w:p>
        </w:tc>
      </w:tr>
      <w:tr w:rsidR="00716365" w:rsidRPr="00716365" w:rsidTr="00716365">
        <w:trPr>
          <w:trHeight w:val="992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모집기간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‘16. 7. 1. ~ 9. 30(03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개월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단체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‘17. 2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월까지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‘16. 7. 15. ~ 9. 30(03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개월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716365" w:rsidRPr="00716365" w:rsidTr="00716365">
        <w:trPr>
          <w:trHeight w:val="1342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모집방법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온라인 공개모집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 xml:space="preserve">대회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자원봉사 홈페이지</w:t>
            </w:r>
          </w:p>
          <w:p w:rsidR="00716365" w:rsidRPr="00716365" w:rsidRDefault="00716365" w:rsidP="00716365">
            <w:pPr>
              <w:spacing w:after="0" w:line="376" w:lineRule="auto"/>
              <w:ind w:left="726" w:hanging="72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8"/>
                <w:kern w:val="0"/>
                <w:sz w:val="22"/>
                <w:szCs w:val="24"/>
              </w:rPr>
              <w:t>http://volunteer.pyeongchang2018.com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  <w:szCs w:val="24"/>
              </w:rPr>
              <w:t>온라인 공개모집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8"/>
                <w:kern w:val="0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18"/>
                <w:kern w:val="0"/>
                <w:sz w:val="22"/>
                <w:szCs w:val="24"/>
              </w:rPr>
              <w:t xml:space="preserve">강원도자원봉사포털 </w:t>
            </w:r>
          </w:p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6"/>
                <w:kern w:val="0"/>
                <w:sz w:val="18"/>
                <w:szCs w:val="20"/>
              </w:rPr>
            </w:pPr>
            <w:hyperlink r:id="rId5" w:history="1">
              <w:r w:rsidRPr="00716365">
                <w:rPr>
                  <w:rFonts w:ascii="굴림" w:eastAsia="굴림" w:hAnsi="굴림" w:cs="굴림" w:hint="eastAsia"/>
                  <w:color w:val="0000FF"/>
                  <w:spacing w:val="-14"/>
                  <w:kern w:val="0"/>
                  <w:sz w:val="22"/>
                  <w:szCs w:val="24"/>
                  <w:u w:val="single" w:color="800080"/>
                </w:rPr>
                <w:t>http://2018vol.gwd.go.kr</w:t>
              </w:r>
            </w:hyperlink>
          </w:p>
        </w:tc>
      </w:tr>
      <w:tr w:rsidR="00716365" w:rsidRPr="00716365" w:rsidTr="00716365">
        <w:trPr>
          <w:trHeight w:val="4072"/>
        </w:trPr>
        <w:tc>
          <w:tcPr>
            <w:tcW w:w="1035" w:type="dxa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지원요건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spacing w:after="0" w:line="312" w:lineRule="auto"/>
              <w:ind w:left="228" w:hanging="22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필수요건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328" w:hanging="3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대회시작 기준 만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18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세 이상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(’00.2.9.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이전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출생자</w:t>
            </w:r>
            <w:proofErr w:type="spellEnd"/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)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·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외국인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기본요건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328" w:hanging="3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대회시작 기준 만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18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세 이상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(’00.2.9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이전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출생자</w:t>
            </w:r>
            <w:proofErr w:type="spellEnd"/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)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내</w:t>
            </w:r>
            <w:r w:rsidRPr="00716365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4"/>
              </w:rPr>
              <w:t>․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외국인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※ 통역 자원봉사자의 경우 만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15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세 이상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(’03.2.9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이전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출생자</w:t>
            </w:r>
            <w:proofErr w:type="spellEnd"/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) 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328" w:hanging="3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동계올림픽 또는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동계패럴림픽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 각 대회 기간 근무 가능한 자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328" w:hanging="3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통 </w:t>
            </w:r>
            <w:proofErr w:type="gram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역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:</w:t>
            </w:r>
            <w:proofErr w:type="gramEnd"/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지원 외국어로 의사소통 가능한 자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통역 면접심사 예정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716365" w:rsidRPr="00716365" w:rsidTr="00716365">
        <w:trPr>
          <w:trHeight w:val="4157"/>
        </w:trPr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716365" w:rsidRPr="00716365" w:rsidRDefault="00716365" w:rsidP="007163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우대요건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spacing w:after="0" w:line="312" w:lineRule="auto"/>
              <w:ind w:left="432" w:hanging="432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spacing w:val="-8"/>
                <w:kern w:val="0"/>
                <w:sz w:val="22"/>
                <w:szCs w:val="24"/>
              </w:rPr>
              <w:t>동계올림픽 및 장애인동계올림픽 대회 기간에 모두 근무 가능한 자</w:t>
            </w:r>
          </w:p>
          <w:p w:rsidR="00716365" w:rsidRPr="00716365" w:rsidRDefault="00716365" w:rsidP="00716365">
            <w:pPr>
              <w:spacing w:after="0" w:line="312" w:lineRule="auto"/>
              <w:ind w:left="470" w:hanging="47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국제대회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문화행사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국제봉사단 등 봉사활동 경험자</w:t>
            </w:r>
          </w:p>
          <w:p w:rsidR="00716365" w:rsidRPr="00716365" w:rsidRDefault="00716365" w:rsidP="00716365">
            <w:pPr>
              <w:spacing w:after="0" w:line="312" w:lineRule="auto"/>
              <w:ind w:left="404" w:hanging="4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외국어와 한국어를 동시 사용 가능한 자 </w:t>
            </w:r>
          </w:p>
          <w:p w:rsidR="00716365" w:rsidRPr="00716365" w:rsidRDefault="00716365" w:rsidP="00716365">
            <w:pPr>
              <w:spacing w:after="0" w:line="312" w:lineRule="auto"/>
              <w:ind w:left="384" w:hanging="384"/>
              <w:textAlignment w:val="baseline"/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기술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·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경기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·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의무 등 해당업무 분야에 필요한 자격증 소지자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우대요건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동계올림픽과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동계패럴림픽</w:t>
            </w:r>
            <w:proofErr w:type="spellEnd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 전 대회 근무 가능한 자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국제대회 및 대규모 행사 봉사활동 경험자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국제자원봉사자 캠프 교육이수자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개최지역 시</w:t>
            </w:r>
            <w:r w:rsidRPr="00716365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4"/>
              </w:rPr>
              <w:t>․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군민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주민등록 주소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)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및 거주자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실 주소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716365" w:rsidRPr="00716365" w:rsidTr="00716365">
        <w:trPr>
          <w:trHeight w:val="887"/>
        </w:trPr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716365" w:rsidRPr="00716365" w:rsidRDefault="00716365" w:rsidP="007163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단체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>5</w:t>
            </w:r>
            <w:r w:rsidRPr="00716365">
              <w:rPr>
                <w:rFonts w:ascii="굴림" w:eastAsia="굴림" w:hAnsi="굴림" w:cs="굴림" w:hint="eastAsia"/>
                <w:color w:val="000000"/>
                <w:spacing w:val="-40"/>
                <w:w w:val="98"/>
                <w:kern w:val="0"/>
                <w:sz w:val="22"/>
                <w:szCs w:val="24"/>
              </w:rPr>
              <w:t>0</w:t>
            </w:r>
            <w:r w:rsidRPr="00716365">
              <w:rPr>
                <w:rFonts w:ascii="굴림" w:eastAsia="굴림" w:hAnsi="굴림" w:cs="굴림"/>
                <w:color w:val="000000"/>
                <w:spacing w:val="-40"/>
                <w:w w:val="98"/>
                <w:kern w:val="0"/>
                <w:sz w:val="22"/>
                <w:szCs w:val="24"/>
              </w:rPr>
              <w:t>명이상 구성된 대기업</w:t>
            </w:r>
            <w:r w:rsidRPr="00716365">
              <w:rPr>
                <w:rFonts w:ascii="굴림" w:eastAsia="굴림" w:hAnsi="굴림" w:cs="굴림" w:hint="eastAsia"/>
                <w:color w:val="000000"/>
                <w:spacing w:val="-40"/>
                <w:w w:val="98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spacing w:val="-40"/>
                <w:w w:val="98"/>
                <w:kern w:val="0"/>
                <w:sz w:val="22"/>
                <w:szCs w:val="24"/>
              </w:rPr>
              <w:t>대학 등</w:t>
            </w:r>
            <w:r w:rsidRPr="00716365">
              <w:rPr>
                <w:rFonts w:ascii="굴림" w:eastAsia="굴림" w:hAnsi="굴림" w:cs="굴림" w:hint="eastAsia"/>
                <w:color w:val="000000"/>
                <w:spacing w:val="-40"/>
                <w:w w:val="98"/>
                <w:kern w:val="0"/>
                <w:sz w:val="22"/>
                <w:szCs w:val="24"/>
              </w:rPr>
              <w:t>(MOU</w:t>
            </w:r>
            <w:r w:rsidRPr="00716365">
              <w:rPr>
                <w:rFonts w:ascii="굴림" w:eastAsia="굴림" w:hAnsi="굴림" w:cs="굴림"/>
                <w:color w:val="000000"/>
                <w:spacing w:val="-40"/>
                <w:w w:val="98"/>
                <w:kern w:val="0"/>
                <w:sz w:val="22"/>
                <w:szCs w:val="24"/>
              </w:rPr>
              <w:t>체결</w:t>
            </w:r>
            <w:r w:rsidRPr="00716365">
              <w:rPr>
                <w:rFonts w:ascii="굴림" w:eastAsia="굴림" w:hAnsi="굴림" w:cs="굴림" w:hint="eastAsia"/>
                <w:color w:val="000000"/>
                <w:spacing w:val="-40"/>
                <w:w w:val="98"/>
                <w:kern w:val="0"/>
                <w:sz w:val="22"/>
                <w:szCs w:val="24"/>
              </w:rPr>
              <w:t>)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단체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)- </w:t>
            </w:r>
            <w:proofErr w:type="spellStart"/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해당없음</w:t>
            </w:r>
            <w:proofErr w:type="spellEnd"/>
          </w:p>
        </w:tc>
      </w:tr>
      <w:tr w:rsidR="00716365" w:rsidRPr="00716365" w:rsidTr="00716365">
        <w:trPr>
          <w:trHeight w:val="887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근무여건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  <w:t>주</w:t>
            </w:r>
            <w:r w:rsidRPr="00716365">
              <w:rPr>
                <w:rFonts w:ascii="굴림" w:eastAsia="굴림" w:hAnsi="굴림" w:cs="굴림" w:hint="eastAsia"/>
                <w:color w:val="000000"/>
                <w:spacing w:val="-24"/>
                <w:kern w:val="0"/>
                <w:sz w:val="22"/>
                <w:szCs w:val="24"/>
              </w:rPr>
              <w:t xml:space="preserve"> 5</w:t>
            </w:r>
            <w:r w:rsidRPr="00716365"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  <w:t>일 근무</w:t>
            </w:r>
            <w:r w:rsidRPr="00716365">
              <w:rPr>
                <w:rFonts w:ascii="굴림" w:eastAsia="굴림" w:hAnsi="굴림" w:cs="굴림" w:hint="eastAsia"/>
                <w:color w:val="000000"/>
                <w:spacing w:val="-24"/>
                <w:kern w:val="0"/>
                <w:sz w:val="22"/>
                <w:szCs w:val="24"/>
              </w:rPr>
              <w:t>/ 1</w:t>
            </w:r>
            <w:r w:rsidRPr="00716365"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  <w:t xml:space="preserve">일 </w:t>
            </w:r>
            <w:r w:rsidRPr="00716365">
              <w:rPr>
                <w:rFonts w:ascii="굴림" w:eastAsia="굴림" w:hAnsi="굴림" w:cs="굴림" w:hint="eastAsia"/>
                <w:color w:val="000000"/>
                <w:spacing w:val="-24"/>
                <w:kern w:val="0"/>
                <w:sz w:val="22"/>
                <w:szCs w:val="24"/>
              </w:rPr>
              <w:t>8</w:t>
            </w:r>
            <w:r w:rsidRPr="00716365"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  <w:t>시간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4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  <w:szCs w:val="24"/>
              </w:rPr>
              <w:t>설상근무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는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1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일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4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시간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1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일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4~8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 xml:space="preserve">시간 근무 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/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휴무제공</w:t>
            </w:r>
          </w:p>
        </w:tc>
      </w:tr>
      <w:tr w:rsidR="00716365" w:rsidRPr="00716365" w:rsidTr="00716365">
        <w:trPr>
          <w:trHeight w:val="2515"/>
        </w:trPr>
        <w:tc>
          <w:tcPr>
            <w:tcW w:w="103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  <w:szCs w:val="24"/>
              </w:rPr>
              <w:t>근무혜택</w:t>
            </w:r>
          </w:p>
        </w:tc>
        <w:tc>
          <w:tcPr>
            <w:tcW w:w="402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338" w:hanging="33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숙박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식사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셔틀버스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상해보험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유니폼 제공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6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w w:val="98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spacing w:val="-4"/>
                <w:w w:val="98"/>
                <w:kern w:val="0"/>
                <w:sz w:val="22"/>
                <w:szCs w:val="24"/>
              </w:rPr>
              <w:t>교</w:t>
            </w:r>
            <w:r w:rsidRPr="00716365">
              <w:rPr>
                <w:rFonts w:ascii="굴림" w:eastAsia="굴림" w:hAnsi="굴림" w:cs="굴림"/>
                <w:color w:val="000000"/>
                <w:spacing w:val="-26"/>
                <w:w w:val="98"/>
                <w:kern w:val="0"/>
                <w:sz w:val="22"/>
                <w:szCs w:val="24"/>
              </w:rPr>
              <w:t>육 및 근무시간에 대해 봉사시간 인정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96" w:hanging="29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2"/>
                <w:w w:val="98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w w:val="98"/>
                <w:kern w:val="0"/>
                <w:sz w:val="22"/>
                <w:szCs w:val="24"/>
              </w:rPr>
              <w:t>인증서 제공</w:t>
            </w:r>
          </w:p>
        </w:tc>
        <w:tc>
          <w:tcPr>
            <w:tcW w:w="390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6365" w:rsidRPr="00716365" w:rsidRDefault="00716365" w:rsidP="00716365">
            <w:pPr>
              <w:wordWrap/>
              <w:spacing w:after="0" w:line="312" w:lineRule="auto"/>
              <w:ind w:left="296" w:hanging="29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2"/>
                <w:w w:val="98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숙박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식사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셔틀버스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상해보험</w:t>
            </w:r>
            <w:r w:rsidRPr="0071636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716365"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  <w:t>유니폼 제공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2"/>
                <w:w w:val="98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spacing w:val="-4"/>
                <w:w w:val="98"/>
                <w:kern w:val="0"/>
                <w:sz w:val="22"/>
                <w:szCs w:val="24"/>
              </w:rPr>
              <w:t>교</w:t>
            </w:r>
            <w:r w:rsidRPr="00716365">
              <w:rPr>
                <w:rFonts w:ascii="굴림" w:eastAsia="굴림" w:hAnsi="굴림" w:cs="굴림"/>
                <w:color w:val="000000"/>
                <w:spacing w:val="-24"/>
                <w:w w:val="98"/>
                <w:kern w:val="0"/>
                <w:sz w:val="22"/>
                <w:szCs w:val="24"/>
              </w:rPr>
              <w:t>육 및 근무시간에 대해 봉사시간 인정</w:t>
            </w:r>
          </w:p>
          <w:p w:rsidR="00716365" w:rsidRPr="00716365" w:rsidRDefault="00716365" w:rsidP="00716365">
            <w:pPr>
              <w:wordWrap/>
              <w:spacing w:after="0" w:line="312" w:lineRule="auto"/>
              <w:ind w:left="228" w:hanging="228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</w:pPr>
            <w:r w:rsidRPr="00716365">
              <w:rPr>
                <w:rFonts w:ascii="굴림" w:eastAsia="굴림" w:hAnsi="굴림" w:cs="굴림" w:hint="eastAsia"/>
                <w:color w:val="000000"/>
                <w:spacing w:val="-22"/>
                <w:w w:val="98"/>
                <w:kern w:val="0"/>
                <w:sz w:val="22"/>
                <w:szCs w:val="24"/>
              </w:rPr>
              <w:t xml:space="preserve">- 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참여증서</w:t>
            </w:r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>(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강원도지사</w:t>
            </w:r>
            <w:r w:rsidRPr="00716365">
              <w:rPr>
                <w:rFonts w:ascii="굴림" w:eastAsia="굴림" w:hAnsi="굴림" w:cs="굴림" w:hint="eastAsia"/>
                <w:color w:val="000000"/>
                <w:spacing w:val="-20"/>
                <w:w w:val="98"/>
                <w:kern w:val="0"/>
                <w:sz w:val="22"/>
                <w:szCs w:val="24"/>
              </w:rPr>
              <w:t xml:space="preserve">) </w:t>
            </w:r>
            <w:r w:rsidRPr="00716365">
              <w:rPr>
                <w:rFonts w:ascii="굴림" w:eastAsia="굴림" w:hAnsi="굴림" w:cs="굴림"/>
                <w:color w:val="000000"/>
                <w:spacing w:val="-20"/>
                <w:w w:val="98"/>
                <w:kern w:val="0"/>
                <w:sz w:val="22"/>
                <w:szCs w:val="24"/>
              </w:rPr>
              <w:t>제공</w:t>
            </w:r>
          </w:p>
        </w:tc>
      </w:tr>
    </w:tbl>
    <w:p w:rsidR="004247E3" w:rsidRPr="00716365" w:rsidRDefault="004247E3">
      <w:pPr>
        <w:rPr>
          <w:rFonts w:ascii="굴림" w:eastAsia="굴림" w:hAnsi="굴림"/>
          <w:sz w:val="18"/>
        </w:rPr>
      </w:pPr>
    </w:p>
    <w:sectPr w:rsidR="004247E3" w:rsidRPr="007163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65"/>
    <w:rsid w:val="004247E3"/>
    <w:rsid w:val="007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63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7163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716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63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7163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716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eongchang2018vol.gwd.g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2016-07-14T00:38:00Z</dcterms:created>
  <dcterms:modified xsi:type="dcterms:W3CDTF">2016-07-14T00:39:00Z</dcterms:modified>
</cp:coreProperties>
</file>